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4028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Risk feeding / eating means eating in a manner that does not follow guidelines from a speech pathologist. When participants exercise the right to do this Kyeema requires written advice to the effect. </w:t>
      </w:r>
    </w:p>
    <w:p w14:paraId="292EFC0D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Kyeema will still follow recommendations regarding supervision.</w:t>
      </w:r>
    </w:p>
    <w:p w14:paraId="0A883713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  <w:szCs w:val="24"/>
        </w:rPr>
      </w:pPr>
    </w:p>
    <w:p w14:paraId="26B577CB" w14:textId="77777777" w:rsidR="003D0CC6" w:rsidRPr="00C3112B" w:rsidRDefault="003D0CC6" w:rsidP="003D0CC6">
      <w:pPr>
        <w:spacing w:before="240" w:line="240" w:lineRule="auto"/>
        <w:rPr>
          <w:rFonts w:ascii="Century Gothic" w:hAnsi="Century Gothic"/>
          <w:sz w:val="24"/>
          <w:szCs w:val="24"/>
        </w:rPr>
      </w:pPr>
    </w:p>
    <w:p w14:paraId="1AC180D0" w14:textId="77777777" w:rsidR="003D0CC6" w:rsidRDefault="003D0CC6" w:rsidP="003D0CC6">
      <w:pPr>
        <w:spacing w:before="240" w:after="36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I, ___________________________________________ (Participant name) was seen by </w:t>
      </w:r>
    </w:p>
    <w:p w14:paraId="0C776BC8" w14:textId="77777777" w:rsidR="003D0CC6" w:rsidRDefault="003D0CC6" w:rsidP="003D0CC6">
      <w:pPr>
        <w:spacing w:before="240" w:after="36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Speech therapist _________________________________, who has suggested a </w:t>
      </w:r>
    </w:p>
    <w:p w14:paraId="5C6E7E51" w14:textId="77777777" w:rsidR="003D0CC6" w:rsidRDefault="003D0CC6" w:rsidP="003D0CC6">
      <w:pPr>
        <w:spacing w:before="240" w:after="36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mealtime management plan.</w:t>
      </w:r>
    </w:p>
    <w:p w14:paraId="15F0DF24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</w:p>
    <w:p w14:paraId="54AD2944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I, understand that the risk of not following the above guidance could result in </w:t>
      </w:r>
    </w:p>
    <w:p w14:paraId="1214F098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choking but wish to continue to eat a normal diet. </w:t>
      </w:r>
    </w:p>
    <w:p w14:paraId="485EB75B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</w:p>
    <w:p w14:paraId="74AD0A7A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</w:p>
    <w:p w14:paraId="2D77E428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Signature_____________________________</w:t>
      </w:r>
    </w:p>
    <w:p w14:paraId="6B78937E" w14:textId="77777777" w:rsidR="003D0CC6" w:rsidRPr="007F2E68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Date_________________________________</w:t>
      </w:r>
    </w:p>
    <w:p w14:paraId="0BBF3520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</w:p>
    <w:p w14:paraId="4165B2EA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</w:p>
    <w:p w14:paraId="758D8DE0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Participant’s nominee/ family member.</w:t>
      </w:r>
    </w:p>
    <w:p w14:paraId="5288C688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Name__________________________</w:t>
      </w:r>
    </w:p>
    <w:p w14:paraId="6435287E" w14:textId="77777777" w:rsidR="003D0CC6" w:rsidRDefault="003D0CC6" w:rsidP="003D0CC6">
      <w:pPr>
        <w:spacing w:before="24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Signature________________________</w:t>
      </w:r>
    </w:p>
    <w:p w14:paraId="60682954" w14:textId="55FF91A2" w:rsidR="0034083D" w:rsidRPr="003D0CC6" w:rsidRDefault="003D0CC6" w:rsidP="003D0CC6">
      <w:pPr>
        <w:spacing w:before="240" w:line="240" w:lineRule="auto"/>
      </w:pPr>
      <w:r>
        <w:rPr>
          <w:rFonts w:ascii="Century Gothic" w:hAnsi="Century Gothic"/>
          <w:sz w:val="24"/>
        </w:rPr>
        <w:t>Date__________________________</w:t>
      </w:r>
    </w:p>
    <w:sectPr w:rsidR="0034083D" w:rsidRPr="003D0C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074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410E118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C371" w14:textId="1388EDAD" w:rsidR="006E3086" w:rsidRDefault="003D0CC6" w:rsidP="003D0CC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CCF-27 Participant Choice to Engage in Risk Eating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 May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91E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B8FC6B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78D8" w14:textId="3E6CA975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3E9BE" wp14:editId="409B1AA1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96F0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E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19596F07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3D0CC6" w:rsidRPr="003D0CC6">
      <w:rPr>
        <w:rFonts w:ascii="Book Antiqua" w:hAnsi="Book Antiqua" w:cs="Tahoma"/>
        <w:b/>
        <w:noProof/>
        <w:sz w:val="28"/>
        <w:szCs w:val="28"/>
        <w:lang w:val="en-US"/>
      </w:rPr>
      <w:t xml:space="preserve">Participant </w:t>
    </w:r>
    <w:r w:rsidR="00C37CE4">
      <w:rPr>
        <w:rFonts w:ascii="Book Antiqua" w:hAnsi="Book Antiqua" w:cs="Tahoma"/>
        <w:b/>
        <w:noProof/>
        <w:sz w:val="28"/>
        <w:szCs w:val="28"/>
        <w:lang w:val="en-US"/>
      </w:rPr>
      <w:t>C</w:t>
    </w:r>
    <w:r w:rsidR="003D0CC6" w:rsidRPr="003D0CC6">
      <w:rPr>
        <w:rFonts w:ascii="Book Antiqua" w:hAnsi="Book Antiqua" w:cs="Tahoma"/>
        <w:b/>
        <w:noProof/>
        <w:sz w:val="28"/>
        <w:szCs w:val="28"/>
        <w:lang w:val="en-US"/>
      </w:rPr>
      <w:t xml:space="preserve">hoice to </w:t>
    </w:r>
    <w:r w:rsidR="00C37CE4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3D0CC6" w:rsidRPr="003D0CC6">
      <w:rPr>
        <w:rFonts w:ascii="Book Antiqua" w:hAnsi="Book Antiqua" w:cs="Tahoma"/>
        <w:b/>
        <w:noProof/>
        <w:sz w:val="28"/>
        <w:szCs w:val="28"/>
        <w:lang w:val="en-US"/>
      </w:rPr>
      <w:t xml:space="preserve">ngage in </w:t>
    </w:r>
    <w:r w:rsidR="00C37CE4">
      <w:rPr>
        <w:rFonts w:ascii="Book Antiqua" w:hAnsi="Book Antiqua" w:cs="Tahoma"/>
        <w:b/>
        <w:noProof/>
        <w:sz w:val="28"/>
        <w:szCs w:val="28"/>
        <w:lang w:val="en-US"/>
      </w:rPr>
      <w:t>R</w:t>
    </w:r>
    <w:r w:rsidR="003D0CC6" w:rsidRPr="003D0CC6">
      <w:rPr>
        <w:rFonts w:ascii="Book Antiqua" w:hAnsi="Book Antiqua" w:cs="Tahoma"/>
        <w:b/>
        <w:noProof/>
        <w:sz w:val="28"/>
        <w:szCs w:val="28"/>
        <w:lang w:val="en-US"/>
      </w:rPr>
      <w:t xml:space="preserve">isk </w:t>
    </w:r>
    <w:r w:rsidR="00C37CE4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3D0CC6" w:rsidRPr="003D0CC6">
      <w:rPr>
        <w:rFonts w:ascii="Book Antiqua" w:hAnsi="Book Antiqua" w:cs="Tahoma"/>
        <w:b/>
        <w:noProof/>
        <w:sz w:val="28"/>
        <w:szCs w:val="28"/>
        <w:lang w:val="en-US"/>
      </w:rPr>
      <w:t>ating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3D0CC6"/>
    <w:rsid w:val="00441FDE"/>
    <w:rsid w:val="00483BFD"/>
    <w:rsid w:val="00523E61"/>
    <w:rsid w:val="00526474"/>
    <w:rsid w:val="00547EBD"/>
    <w:rsid w:val="00564200"/>
    <w:rsid w:val="00650944"/>
    <w:rsid w:val="006E3086"/>
    <w:rsid w:val="00815189"/>
    <w:rsid w:val="008D57A3"/>
    <w:rsid w:val="009D531B"/>
    <w:rsid w:val="00AD059F"/>
    <w:rsid w:val="00B8702E"/>
    <w:rsid w:val="00C37CE4"/>
    <w:rsid w:val="00CA7C1A"/>
    <w:rsid w:val="00D51D2B"/>
    <w:rsid w:val="00DC151F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9D48F"/>
  <w15:docId w15:val="{D2E5C251-DACC-4075-B666-23EED38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2018-08-29T03:43:00Z</cp:lastPrinted>
  <dcterms:created xsi:type="dcterms:W3CDTF">2024-05-20T06:54:00Z</dcterms:created>
  <dcterms:modified xsi:type="dcterms:W3CDTF">2024-08-06T03:58:00Z</dcterms:modified>
</cp:coreProperties>
</file>